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06:00; 09:00; 11:30; 13:15;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08:30; 11:30; 14:00; 15:45; 16:30;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12:30; 14:45; 16:00; 17:30;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15:00; 17:15; 18:30; 20:00; 20:30;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